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E9" w:rsidRPr="00581C0D" w:rsidRDefault="00E56FE9" w:rsidP="00E56FE9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581C0D">
        <w:rPr>
          <w:rFonts w:ascii="Times New Roman" w:hAnsi="Times New Roman" w:cs="Times New Roman"/>
          <w:sz w:val="28"/>
          <w:szCs w:val="28"/>
        </w:rPr>
        <w:t>УТВЕРЖДЕН</w:t>
      </w:r>
    </w:p>
    <w:p w:rsidR="00E56FE9" w:rsidRPr="00581C0D" w:rsidRDefault="00E56FE9" w:rsidP="00E56FE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C0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«Демидовский муниципальный округ» Смоленской области</w:t>
      </w:r>
    </w:p>
    <w:p w:rsidR="00E56FE9" w:rsidRPr="00581C0D" w:rsidRDefault="00E56FE9" w:rsidP="00E56FE9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81C0D">
        <w:rPr>
          <w:rFonts w:ascii="Times New Roman" w:hAnsi="Times New Roman" w:cs="Times New Roman"/>
          <w:sz w:val="28"/>
          <w:szCs w:val="28"/>
        </w:rPr>
        <w:t xml:space="preserve">от </w:t>
      </w:r>
      <w:r w:rsidR="008C7A3D" w:rsidRPr="008C7A3D">
        <w:rPr>
          <w:rFonts w:ascii="Times New Roman" w:hAnsi="Times New Roman" w:cs="Times New Roman"/>
          <w:sz w:val="28"/>
          <w:szCs w:val="28"/>
          <w:u w:val="single"/>
        </w:rPr>
        <w:t>28.01.2025</w:t>
      </w:r>
      <w:r w:rsidRPr="00581C0D">
        <w:rPr>
          <w:rFonts w:ascii="Times New Roman" w:hAnsi="Times New Roman" w:cs="Times New Roman"/>
          <w:sz w:val="28"/>
          <w:szCs w:val="28"/>
        </w:rPr>
        <w:t xml:space="preserve">   №</w:t>
      </w:r>
      <w:r w:rsidR="008C7A3D">
        <w:rPr>
          <w:rFonts w:ascii="Times New Roman" w:hAnsi="Times New Roman" w:cs="Times New Roman"/>
          <w:sz w:val="28"/>
          <w:szCs w:val="28"/>
        </w:rPr>
        <w:t xml:space="preserve"> </w:t>
      </w:r>
      <w:r w:rsidR="008C7A3D" w:rsidRPr="008C7A3D">
        <w:rPr>
          <w:rFonts w:ascii="Times New Roman" w:hAnsi="Times New Roman" w:cs="Times New Roman"/>
          <w:sz w:val="28"/>
          <w:szCs w:val="28"/>
          <w:u w:val="single"/>
        </w:rPr>
        <w:t>59</w:t>
      </w:r>
      <w:r w:rsidRPr="00581C0D">
        <w:rPr>
          <w:rFonts w:ascii="Times New Roman" w:hAnsi="Times New Roman" w:cs="Times New Roman"/>
          <w:sz w:val="28"/>
          <w:szCs w:val="28"/>
        </w:rPr>
        <w:br/>
      </w:r>
    </w:p>
    <w:p w:rsidR="00BE1672" w:rsidRPr="00075CEE" w:rsidRDefault="00BE1672" w:rsidP="00E56FE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E56FE9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C4CD9" w:rsidRPr="00075CEE" w:rsidRDefault="00FC4CD9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AC4D07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075CEE">
        <w:rPr>
          <w:rFonts w:ascii="Times New Roman" w:hAnsi="Times New Roman" w:cs="Times New Roman"/>
          <w:sz w:val="32"/>
          <w:szCs w:val="32"/>
        </w:rPr>
        <w:t>УСТАВ</w:t>
      </w:r>
    </w:p>
    <w:p w:rsidR="00BE1672" w:rsidRPr="00075CEE" w:rsidRDefault="00BE1672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AC4D07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BE1672" w:rsidRPr="00075CEE" w:rsidRDefault="00AC4D07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BE1672" w:rsidRPr="00075CEE" w:rsidRDefault="00AC4D07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t xml:space="preserve">Дубровский детский сад </w:t>
      </w:r>
      <w:r w:rsidR="00F96490" w:rsidRPr="00075C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E1672" w:rsidRPr="00075CEE" w:rsidRDefault="00F96490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t>«</w:t>
      </w:r>
      <w:r w:rsidR="00AC4D07" w:rsidRPr="00075CEE">
        <w:rPr>
          <w:rFonts w:ascii="Times New Roman" w:hAnsi="Times New Roman" w:cs="Times New Roman"/>
          <w:sz w:val="28"/>
          <w:szCs w:val="28"/>
        </w:rPr>
        <w:t>Деми</w:t>
      </w:r>
      <w:r w:rsidRPr="00075CEE">
        <w:rPr>
          <w:rFonts w:ascii="Times New Roman" w:hAnsi="Times New Roman" w:cs="Times New Roman"/>
          <w:sz w:val="28"/>
          <w:szCs w:val="28"/>
        </w:rPr>
        <w:t xml:space="preserve">довский муниципальный округ» </w:t>
      </w:r>
      <w:r w:rsidR="00AC4D07" w:rsidRPr="00075CEE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BE1672" w:rsidRPr="00075CEE" w:rsidRDefault="00BE1672" w:rsidP="00075CEE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D1C3E" w:rsidRPr="00075CEE" w:rsidRDefault="00FD1C3E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D1C3E" w:rsidRPr="00075CEE" w:rsidRDefault="00FD1C3E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D1C3E" w:rsidRPr="00075CEE" w:rsidRDefault="00FD1C3E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D1C3E" w:rsidRPr="00075CEE" w:rsidRDefault="00FD1C3E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D1C3E" w:rsidRPr="00075CEE" w:rsidRDefault="00FD1C3E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BE1672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C4D07" w:rsidRPr="00075CEE" w:rsidRDefault="00AC4D07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C4D07" w:rsidRPr="00075CEE" w:rsidRDefault="00AC4D07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C4D07" w:rsidRPr="00075CEE" w:rsidRDefault="00AC4D07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7ADF" w:rsidRDefault="008A7ADF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7ADF" w:rsidRDefault="008A7ADF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7ADF" w:rsidRDefault="008A7ADF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A7ADF" w:rsidRDefault="008A7ADF" w:rsidP="00075CEE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E1672" w:rsidRPr="00075CEE" w:rsidRDefault="00AC4D07" w:rsidP="00DE36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lastRenderedPageBreak/>
        <w:t>Принят решением общего собрания трудового коллектива</w:t>
      </w:r>
    </w:p>
    <w:p w:rsidR="00BE1672" w:rsidRPr="00075CEE" w:rsidRDefault="00AC4D07" w:rsidP="00DE36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075CEE">
        <w:rPr>
          <w:rFonts w:ascii="Times New Roman" w:hAnsi="Times New Roman" w:cs="Times New Roman"/>
          <w:sz w:val="28"/>
          <w:szCs w:val="28"/>
        </w:rPr>
        <w:t>МБДОУ Дубровский детский сад</w:t>
      </w:r>
    </w:p>
    <w:p w:rsidR="008A7ADF" w:rsidRDefault="008C7A3D" w:rsidP="00DE3630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bookmarkStart w:id="0" w:name="_GoBack"/>
      <w:bookmarkEnd w:id="0"/>
      <w:r w:rsidRPr="008C7A3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201B1" w:rsidRPr="00075CEE">
        <w:rPr>
          <w:rFonts w:ascii="Times New Roman" w:hAnsi="Times New Roman" w:cs="Times New Roman"/>
          <w:sz w:val="28"/>
          <w:szCs w:val="28"/>
        </w:rPr>
        <w:t xml:space="preserve"> от </w:t>
      </w:r>
      <w:r w:rsidR="00F201B1" w:rsidRPr="008C7A3D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C7A3D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F201B1" w:rsidRPr="008C7A3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8C7A3D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AC4D07" w:rsidRPr="008C7A3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201B1" w:rsidRPr="008C7A3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C4D07" w:rsidRPr="008C7A3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8A7ADF" w:rsidRDefault="008A7ADF" w:rsidP="008A7ADF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8A7AD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1C3E" w:rsidRDefault="00FD1C3E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Устав принят в соответствии с Конституцией Российской Федерации, Федеральным законом от 29.12.2012 № 273- ФЗ «Об образовании в Российской Федерации», иными нормативными правовыми актами и является учредительным документом Муниципального бюджетного дошкольного образовательного учр</w:t>
      </w:r>
      <w:r w:rsidR="00FD1C3E">
        <w:rPr>
          <w:rFonts w:ascii="Times New Roman" w:hAnsi="Times New Roman" w:cs="Times New Roman"/>
          <w:sz w:val="28"/>
          <w:szCs w:val="28"/>
        </w:rPr>
        <w:t>еждения Дубровский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D9"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</w:t>
      </w:r>
      <w:r w:rsidR="00FD1C3E">
        <w:rPr>
          <w:rFonts w:ascii="Times New Roman" w:hAnsi="Times New Roman" w:cs="Times New Roman"/>
          <w:sz w:val="28"/>
          <w:szCs w:val="28"/>
        </w:rPr>
        <w:t xml:space="preserve"> </w:t>
      </w:r>
      <w:r w:rsidR="00FC4CD9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(далее - Учреждение).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Полное официальное наименование Учреждения: Муниципальное бюджетное дошкольное образовательное учреждение Дубровский детский сад </w:t>
      </w:r>
      <w:r w:rsidR="00FC4C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 w:rsidR="00FD1C3E">
        <w:rPr>
          <w:rFonts w:ascii="Times New Roman" w:hAnsi="Times New Roman" w:cs="Times New Roman"/>
          <w:sz w:val="28"/>
          <w:szCs w:val="28"/>
        </w:rPr>
        <w:t xml:space="preserve">Учреждения: МБДОУ Дубровский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Учреждение является некоммерческой организацией – муниципальным бюджетным учреждением по типу – дошкольная образовательная организация и определяет в качестве основной цели своей деятельности образовательную деятельность по образовательным программам дошкольного образования, присмотр и уход за детьми.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Собственником имущества Учреждения и его Учредителем является муниципальное образование «Демидовский </w:t>
      </w:r>
      <w:r w:rsidR="00DB638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D1C3E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Органом, осуществляющим полномочия собственника имущества Учреждения, является Администрация муниципального образования «Демидовский</w:t>
      </w:r>
      <w:r w:rsidR="00DB6381" w:rsidRPr="00DB638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FD1C3E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Органами, осуществляющими функции и полномочия Учредителя Учреждения, являются Администрация муниципального образования «Демидовский</w:t>
      </w:r>
      <w:r w:rsidR="00DB6381" w:rsidRPr="00DB638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Учредитель) и </w:t>
      </w:r>
      <w:r w:rsidR="00FD1C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по образованию Администрация муниципального образования «Демидовский</w:t>
      </w:r>
      <w:r w:rsidR="00DB6381" w:rsidRPr="00DB638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(далее – ведомственный орган).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 своей образовательной, воспитательной и административно-хозяйственной деятельности подотчетно Учредителю (ведомственному органу).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Юридический адрес Учреждения: </w:t>
      </w:r>
      <w:r w:rsidR="00FC4CD9">
        <w:rPr>
          <w:rFonts w:ascii="Times New Roman" w:hAnsi="Times New Roman" w:cs="Times New Roman"/>
          <w:sz w:val="28"/>
          <w:szCs w:val="28"/>
        </w:rPr>
        <w:t>216251,</w:t>
      </w:r>
      <w:r w:rsidR="00FD1C3E">
        <w:rPr>
          <w:rFonts w:ascii="Times New Roman" w:hAnsi="Times New Roman" w:cs="Times New Roman"/>
          <w:sz w:val="28"/>
          <w:szCs w:val="28"/>
        </w:rPr>
        <w:t xml:space="preserve"> </w:t>
      </w:r>
      <w:r w:rsidR="00FC4CD9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муниципальный округ Демидовский, д. Дубровка, ул. Парковая д.</w:t>
      </w:r>
      <w:r w:rsidR="00FD1C3E">
        <w:rPr>
          <w:rFonts w:ascii="Times New Roman" w:hAnsi="Times New Roman" w:cs="Times New Roman"/>
          <w:sz w:val="28"/>
          <w:szCs w:val="28"/>
        </w:rPr>
        <w:t xml:space="preserve"> </w:t>
      </w:r>
      <w:r w:rsidR="00FC4CD9">
        <w:rPr>
          <w:rFonts w:ascii="Times New Roman" w:hAnsi="Times New Roman" w:cs="Times New Roman"/>
          <w:sz w:val="28"/>
          <w:szCs w:val="28"/>
        </w:rPr>
        <w:t>25</w:t>
      </w:r>
      <w:r w:rsidR="00FD1C3E">
        <w:rPr>
          <w:rFonts w:ascii="Times New Roman" w:hAnsi="Times New Roman" w:cs="Times New Roman"/>
          <w:sz w:val="28"/>
          <w:szCs w:val="28"/>
        </w:rPr>
        <w:t>.</w:t>
      </w:r>
    </w:p>
    <w:p w:rsidR="00FC4CD9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Место нахождения Учреждения: </w:t>
      </w:r>
      <w:r w:rsidR="00FC4CD9" w:rsidRPr="00FC4CD9">
        <w:rPr>
          <w:rFonts w:ascii="Times New Roman" w:hAnsi="Times New Roman" w:cs="Times New Roman"/>
          <w:sz w:val="28"/>
          <w:szCs w:val="28"/>
        </w:rPr>
        <w:t>216251,</w:t>
      </w:r>
      <w:r w:rsidR="00FD1C3E">
        <w:rPr>
          <w:rFonts w:ascii="Times New Roman" w:hAnsi="Times New Roman" w:cs="Times New Roman"/>
          <w:sz w:val="28"/>
          <w:szCs w:val="28"/>
        </w:rPr>
        <w:t xml:space="preserve"> </w:t>
      </w:r>
      <w:r w:rsidR="00FC4CD9" w:rsidRPr="00FC4CD9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муниципальный округ Демидовский, д. Дубровка, ул. Парковая д.</w:t>
      </w:r>
      <w:r w:rsidR="00FD1C3E">
        <w:rPr>
          <w:rFonts w:ascii="Times New Roman" w:hAnsi="Times New Roman" w:cs="Times New Roman"/>
          <w:sz w:val="28"/>
          <w:szCs w:val="28"/>
        </w:rPr>
        <w:t xml:space="preserve"> </w:t>
      </w:r>
      <w:r w:rsidR="00FC4CD9" w:rsidRPr="00FC4CD9">
        <w:rPr>
          <w:rFonts w:ascii="Times New Roman" w:hAnsi="Times New Roman" w:cs="Times New Roman"/>
          <w:sz w:val="28"/>
          <w:szCs w:val="28"/>
        </w:rPr>
        <w:t>25</w:t>
      </w:r>
      <w:r w:rsidR="00FD1C3E">
        <w:rPr>
          <w:rFonts w:ascii="Times New Roman" w:hAnsi="Times New Roman" w:cs="Times New Roman"/>
          <w:sz w:val="28"/>
          <w:szCs w:val="28"/>
        </w:rPr>
        <w:t>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 Учреждение является юридическим лицом, имеет обособленное имущество, самостоятельный баланс, печать со своим наименованием, штампы, бланки и другие реквизиты, необходимые для его деятельности.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Учреждение приобретает права юридического лица в части ведения уставной финансово-хозяйственной деятельности, направленной на организацию образовательного процесса, со дня его государственной регистрации.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Учреждение вправе от своего имени заключать договоры, приобретать имущественные и личные неимущественные права и нести обязанности, быть истцом и ответчиком в судебных органах.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</w:pPr>
      <w:r>
        <w:rPr>
          <w:rFonts w:ascii="Times New Roman" w:hAnsi="Times New Roman" w:cs="Times New Roman"/>
          <w:sz w:val="28"/>
          <w:szCs w:val="28"/>
        </w:rPr>
        <w:t>1.10. Учреждение отвечает по своим обязательствам, находящимися в его распоряжении денежными средствами и принадлежащей ему собственности.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</w:t>
      </w:r>
    </w:p>
    <w:p w:rsidR="00BE1672" w:rsidRDefault="00AC4D07" w:rsidP="00FD1C3E">
      <w:pPr>
        <w:pStyle w:val="a7"/>
        <w:ind w:firstLine="709"/>
        <w:contextualSpacing/>
        <w:mirrorIndents/>
        <w:jc w:val="both"/>
      </w:pPr>
      <w:r>
        <w:rPr>
          <w:rFonts w:ascii="Times New Roman" w:hAnsi="Times New Roman" w:cs="Times New Roman"/>
          <w:sz w:val="28"/>
          <w:szCs w:val="28"/>
        </w:rPr>
        <w:t>1.11. Устав Учреждения, все изменения и дополнения к нему, в том числе новая редакция Устава, утверждаются Учредителем и подлежат регистрации в порядке, установленном федеральным законодательством.</w:t>
      </w:r>
    </w:p>
    <w:p w:rsidR="00BE1672" w:rsidRDefault="00AC4D07" w:rsidP="00FD1C3E">
      <w:pPr>
        <w:pStyle w:val="a7"/>
        <w:ind w:firstLine="709"/>
        <w:contextualSpacing/>
        <w:mirrorIndents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Учреждении помимо педагогических работников предусматриваются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должности работников, осуществляющих вспомогательные функции. К работникам, осуществляющим вспомогательные функции в Учреждении, относятся лица, связанные с непосредственным функционированием Учреждения и состоящие с ним в трудовых отношениях на основании трудовых договоров. Право занимать должности работников, осуществляющих вспомогательные функции, имеют лица, отвечающие квалификационным требованиям, указанным в квалификационном справочнике, и (или) профессиональным стандартам.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должностей и профессий вспомогательных работников Учреждения устанавливается штатным расписанием Учреждения.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Права, обязанности и ответственность работников Учреждения, осуществляющих вспомогательные функции,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1.12.1. Работники Учреждения, осуществляющие вспомогательные функции, имеют право на: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предоставление работы, обусловленной трудовым договором;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своевременную и в полном объеме выплату заработной платы в соответствии со своей квалификацией, сложностью труда, объемом и качеством выполненной работы;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отдых, обеспечиваемый установлением нормальной продолжительности рабочего времени, сокращенного рабочего времени для отдельных профессий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участие в управлении Учреждением в предусмотренных федеральными законами, коллективным договором, настоящим Уставом формах;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защиту своих трудовых прав, свобод и законных интересов всеми не запрещенными способами;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разрешение индивидуальных и коллективных трудовых споров в порядке, установленном федеральными законами;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возмещение вреда, причиненного им в связи с исполнением трудовых обязанностей, и компенсацию морального вреда в порядке, установленном федеральными законами;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обязательное социальное страхование в случаях, предусмотренных федеральными законами.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1.12.2. Работники Учреждения, осуществляющие вспомогательные функции, обязаны: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добросовестно исполнять свои трудовые обязанности, возложенные на них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трудовыми договорами и должностными инструкциями;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соблюдать Правила внутреннего трудового распорядка;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соблюдать трудовую дисциплину и выполнять установленные нормы труда;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выполнять требования по охране труда и обеспечению безопасности труда;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бережно относиться к имуществу работодателя и других работников;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руководителя Учреждения.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1.12.3. Работники Учреждения, осуществляющие вспомогательные функции, несут ответственность в порядке, установленном законодательством за: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невыполнение и ненадлежащее выполнение функций, отнесенных к их компетенции;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материальный ущерб, причиненный Учреждению;</w:t>
      </w:r>
    </w:p>
    <w:p w:rsidR="00BE1672" w:rsidRDefault="00AC4D07" w:rsidP="00FD1C3E">
      <w:pPr>
        <w:pStyle w:val="a3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действия или бездействия, предусмотренные действующим законодательством Российской Федерации.</w:t>
      </w:r>
    </w:p>
    <w:p w:rsidR="00BE1672" w:rsidRDefault="00BE1672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1672" w:rsidRDefault="00AC4D07" w:rsidP="00FD1C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D1C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Цели, задачи</w:t>
      </w:r>
      <w:r w:rsidR="00FD1C3E">
        <w:rPr>
          <w:rFonts w:ascii="Times New Roman" w:hAnsi="Times New Roman" w:cs="Times New Roman"/>
          <w:b/>
          <w:sz w:val="28"/>
          <w:szCs w:val="28"/>
        </w:rPr>
        <w:t xml:space="preserve"> и виды деятельности Учреждения</w:t>
      </w:r>
    </w:p>
    <w:p w:rsidR="00FD1C3E" w:rsidRDefault="00FD1C3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Учреждение осуществляет свою деятельность в соответствии с целями и задачами деятельности, определяемыми настоящим Уставом в соответствии с законодательством об образовании, путем выполнения работ, оказания услуг в сфере образования, а также услуг по присмотру и уходу за детьми.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Дошкольное образование в Учреждении направлено на: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общей культуры;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развитие физических, интеллектуальных, нравственных, эстетических и личностных качеств;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формирование предпосылок учебной деятельности;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сохранение и укрепления здоровья детей.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 компетенции Учреждения относятся: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принятие правил внутреннего распорядка воспитанников, правил внутреннего трудового распорядка работников, иных локальных нормативных актов;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 государственным образовательным стандартом;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предоставление Учредителю (ведомственному органу)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установление штатного расписания, если иное не установлено нормативными правовыми актами Российской Федерации;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прием на работу работников, заключение с ними и расторжение трудовых договоров, если иное не установлено законодательством,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разработка и утверждение образовательных программ Учреждения;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разработка и утверждение по согласованию с Учредителем (ведомственным органом) программы развития Учреждения, если иное не установлено законодательством;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прием воспитанников в Учреждение;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оценка индивидуального развития воспитанников (педагогическая диагностика или мониторинг), связанная с оценкой эффективности педагогических действий и лежащей в основе их дальнейшего планирования; 10) использование и совершенствование методов обучения и воспитания, образовательных технологий, электронного обучения;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обеспечение функционирования внутренней системы оценки качества образования;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создание необходимых условий для охраны и укрепления здоровья, организации питания воспитанников и работников Учреждения;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13) создание условий для занятия воспитанников физической культурой и спортом;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содействие деятельности общественных объединений родителей (законных представителей) воспитанников, осуществляемой в Учреждении и не запрещенной законодательством Российской Федерации;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организация научно-методической работы, в том числе организация и проведение научных и методических конференций, семинаров;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обеспечение создания и ведения официального сайта Учреждения в сети </w:t>
      </w:r>
      <w:r w:rsidR="00FD1C3E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FD1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предупреждение и профилактика семейного неблагополучия;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иные вопросы в соответствии с законодательством Российской Федерации.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Учреждение осуществляет присмотр и уход за воспитанниками, который включает комплекс мер по организации питания и хозяйственно-бытового обслуживания воспитанников, обеспечению соблюдения ими личной гигиены и режима дня.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 присмотр и уход за воспитанниками Учредитель Учреждения устанавливает плату, взимаемую с родителей (законных представителей) (далее - родительская плата), и ее размер, если иное не установлено действующим законодательством.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В случае, если присмотр и уход за воспитанником оплачивается Учредителем, родительская плата не устанавливается.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 присмотр и уход за детьми-инвалидами, детьми – сиротами и детьми, оставшимися без попечения родителей, а также за детьми с туберкулезной интоксикацией, которые являются воспитанниками Учреждения, родительская плата не взимается.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целях материальной поддержки воспитания и обучения детей, посещающих Учреждение, одному из родителей (законных представителей), внесшему родительскую плату за присмотр и уход за ребенком в Учреждении, выплачивается компенсация. Размер, порядок обращения за получением компенсации, порядок ее выплаты устанавливаются органами государственной власти Смоленской области.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Учреждение вправе вести консультационную, просветительскую деятельность, деятельность в сфере охраны здоровья граждан и иную, не противоречащую целям создания Учреждения, деятельность.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воспитанников, получающихРодители (законные представители) воспитанников, получающих образование в форме семейного образования, имеют право на получение в Учреждении методической, психолого - педагогической, диагностической и консультативной помощи без взимания платы в рамках деятельности на базе Учреждения консультационного центра (консультативного пункта).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Учреждение вправе осуществлять в соответствии с действующим законодательством предпринимательскую и иную приносящую доход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при условии, что это не наносит ущерб основной деятельности Учреждения и соответствует целям его создания.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Учреждение вправе осуществлять образовательную деятельность по дополнительным общеразвивающим программам, реализация которых не является основной целью его деятельности.</w:t>
      </w:r>
    </w:p>
    <w:p w:rsidR="00BE1672" w:rsidRDefault="00BE16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E1672" w:rsidRDefault="00AC4D07" w:rsidP="00FD1C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образовательного процесса</w:t>
      </w:r>
    </w:p>
    <w:p w:rsidR="00FD1C3E" w:rsidRDefault="00FD1C3E" w:rsidP="00FD1C3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Учреждении образовательная деятельность осуществляется на государственном языке Российской Федерации.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Учреждении реализуется основная общеобразовательная программа - образовательная программа дошкольного образования, образовательная деятельность по которой, наряду с присмотром и уходом за детьми, составляет основную цель деятельности Учреждения.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Платные образовательные услуги в Учреждении не оказываются.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Сроки получения воспитанниками дошкольного образования устанавливаются федеральным государственным образовательным стан</w:t>
      </w:r>
      <w:r w:rsidR="00FD1C3E">
        <w:rPr>
          <w:rFonts w:ascii="Times New Roman" w:hAnsi="Times New Roman" w:cs="Times New Roman"/>
          <w:sz w:val="28"/>
          <w:szCs w:val="28"/>
        </w:rPr>
        <w:t>дартом дошкольного образования.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Прием в Учреждение осуществляется на основании правил приема на обучение по образовательной программе дошкольного образования, которые устанавливаются в части, не урегулированной законодательством об образовании, Учреждением самостоятельно и закрепляются локальным нормативным актом Учреждения.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Содержание дошкольного образования в Учреждении определяется образовательной программой дошкольного образования.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разрабатывается и утверждается Учреждением самостоятельно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программы дошкольного образования.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3.7.Образовательная деятельность по образовательным программам дошкольного образования организуется в соответствии с режимом занятий, который определяется Учреждением. Образовательная программа дошкольного образования может реализовываться в течение всего времени пребывания детей в Учреждении.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3.8. Освоение образовательной программы дошкольного образования в Учреждении не сопровождается проведением промежуточных аттестаций и итоговой аттестации воспитанников.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Образовательная деятельность в Учреждении осуществляется в разновозрастной группе. При подборе контингента разновозрастной группы учитывается возможность организации в ней режима дня, соответствующего возрастным особенностям детей. Учреждение может разрабатывать и реализовывать в группах различные образовательные программы дошкольного образования.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в Учреждении могут иметь общеразвивающую и комбинированную направленность (в случае наличия детей с ОВЗ).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осуществляется реализация образовательной программы дошкольного образования.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комбинированной направленности осуществляется реализация образовательной программы дошкольного образования и адаптированной образовательной программы дошкольного образования для детей с ограниченными возможностями здоровья.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Количество детей в группах общеразвивающей и комбинированной направленности устанавливается в соответствии с действующими санитарно</w:t>
      </w:r>
      <w:r w:rsidR="00FC4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эпидемиологическими требованиями к устройству, содержанию и организации режима работы дошкольных образовательных организаций (далее-СанПиН).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Учреждение работает в режиме пятидневной рабочей недели с двумя выходными днями: суббота, воскресенье.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сокращенного дня (9-часового пребывания) с 08.00 до 17.00. </w:t>
      </w:r>
    </w:p>
    <w:p w:rsidR="00BE1672" w:rsidRDefault="00FD1C3E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AC4D07">
        <w:rPr>
          <w:rFonts w:ascii="Times New Roman" w:hAnsi="Times New Roman" w:cs="Times New Roman"/>
          <w:sz w:val="28"/>
          <w:szCs w:val="28"/>
        </w:rPr>
        <w:t xml:space="preserve"> Основанием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ения образовательных отношений </w:t>
      </w:r>
      <w:r w:rsidR="00AC4D07">
        <w:rPr>
          <w:rFonts w:ascii="Times New Roman" w:hAnsi="Times New Roman" w:cs="Times New Roman"/>
          <w:sz w:val="28"/>
          <w:szCs w:val="28"/>
        </w:rPr>
        <w:t>между родителями (законными представителями) воспитанников и Учреждением является договор об образовании, заключение которого предшествует изданию распорядительного акта Учреждения о приеме лица на Обучение в Учреждении. При приеме ребенка Учреждение обязано ознакомить его родителей (законных представителей) с Уставом, лицензией на осуществление образовательной деятельности и приложением к ней, с учебно-программой документацией и другими документами, регламентирующими организацию и осуществление образовательной деятельности, права и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обучающихся.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Перевод и отчисление воспитанников из Учреждения, оформление возникновения, изменения и прекращения образовательных отношений между Учреждением и родителями (законными представителями) воспитанников Учреждения осуществляется в порядке и по основаниям, закрепленным в локальном нормативном акте Учреждения.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Режим дня (правила внутреннего распорядка) и режим занятий (расписание непосредственно образовательной деятельности) воспитанников в Учреждении устанавливаются согласно действующим СанПиН и соответствуют возрастным особенностям воспитанников, способствующим их гармоничному развитию.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3.15. Организация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в Учреждении осуществляется самим Учреждением.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оказания первичной медико-санитарной помощи воспитанникам осуществляют органы исполнительной власти в сфере здравоохранения. Учреждение предоставляет безвозмездно помещение с соответствующими условиями для работы медицинских работников.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Организация питания воспитанников возлагается на Учреждение. Ответственность за организацию питания в Учреждении несет руководитель (далее - заведующий) Учреждения.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обеспечивает сбалансированное питание воспитанников в соответствии с их возрастом и временем пребывания в Учреждении по нормам, установленным законодательством Российской Федерации.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в группах сокращенного дня (9-часового пребывания детей) установлен следующий режим питания воспитанников: завтрак, второй завтрак, обед, полдник. </w:t>
      </w:r>
    </w:p>
    <w:p w:rsidR="00BE1672" w:rsidRDefault="00AC4D07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в Учреждении осуществляется в соответствии с примерным меню, утвержденным заведующим Учреждения, рассчитанным не менее чем на две недели, с учетом физиологических потребностей в энергии и пищевых веществах для воспитанников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BE1672" w:rsidRDefault="00BE1672" w:rsidP="00FD1C3E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1672" w:rsidRPr="00656BE3" w:rsidRDefault="00AC4D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4. Управление Учреждением</w:t>
      </w:r>
    </w:p>
    <w:p w:rsidR="00656BE3" w:rsidRDefault="00656B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Общее руководство деятельностью Учреждения осуществляет Учредитель и ведомственный орган.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компетенции Учредителя относится: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утверждение Устава Учреждения, изменений и дополнений к нему;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назначение и освобождение от должности заведующего Учреждением, в том числе досрочное прекращение его полномочий;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контроль за целевым использованием Учреждением имущества, закрепленного за ним Учредителем на праве оперативного управления;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принятие решения о реорганизации и ликвидации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вопросы в соответствии с законодательством Российской Федерации.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К компетенции ведомственного органа относится: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и утверждение муниципальных заданий для Учреждения и его финансовое обеспечение;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согласование программы развития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ежегодного отчета Учреждения о поступлении и расходовании материальных и финансовых средств, а также отчета о результатах само</w:t>
      </w:r>
      <w:r w:rsidR="00FC4C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оказание содействия в решении вопросов, связанных с материально- 8 финансовым обеспечением деятельности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утверждение плана финансово-хозяйственной деятельности;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определение и утверждение нормативных затрат на оказание учреждением муниципальных услуг и нормативных затрат на содержание имущества;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вопросы в соответствии с законодательством Российской Федерации.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заведующий Учреждения, который осуществляет текущее руководство деятельностью Учреждения. Заведующий Учреждения назначается на эту должность и освобождается от должности по решению Учредителя.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Заведующий действует от имени Учреждения без доверенности, представляет его интересы на территории Российской Федерации и за ее пределами. Заведующий действует на принципах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Заведующий Учреждением: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определяет структуру Учреждения и утверждает штатное расписание; </w:t>
      </w:r>
    </w:p>
    <w:p w:rsidR="00656BE3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издает приказы, утверждает правила внутреннего распорядка воспитанников Учреждения, правила внутреннего трудового распорядка, должностные инструкции, иные локальные нормативные акты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утверждает календарный учебный график, учебный план, режим занятий (расписание непосредственно образовательной деятельности) воспитанников, режимы дня (правила внутреннего распорядка) воспитанников, образовательную программу дошкольного образования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заключает, изменяет и прекращает трудовые договоры с работниками Учреждения, применяет к ним меры поощрения и налагает на них дисциплинарные взыскания;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представляет интересы Учреждения в отношениях с государственными органами, органами местного самоуправления, общественными организациями, юридическими и физическими лицами;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создает необходимые условия для охраны и укрепления здоровья, организации питания обучающихся и работников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заботится о нравственном, культурном и профессиональном уровне работников Учреждения;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обеспечивает исполнение решений Учредителя и ведомственного органа, общего собрания работников Учреждения, педагогического совета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организует проведение аттестации педагогических работников на соответствие занимаемой должности и учитывает ее результаты при расстановке 9 кадров;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организует работу по осуществлению непрерывного образования педагогических работников, распространению передового педагогического опыта;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обеспечивает разработку и утверждение программы развития Учреждения по согласованию с Учредителем и (или) ведомственным органом;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распоряжается имуществом и средствами Учреждения в пределах своей компетенции и в соответствии с законодательством Российской Федерации; 14) открывает расчетные счета в финансовых организациях, подписывает финансовые и иные документы, касающиеся уставной деятельности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выдает доверенности, заключает договоры;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утверждает образовательные программы, рабочие программы педагогов, иную документацию, регламентирующую учебно-воспитательный процесс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осуществляет иную деятельность от имени Учреждения в соответствии с законодательством Российской Федерации и настоящим Уставом.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Заведующий Учреждением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учета, своевременность, полноту представления отчетности, в том числе финансовой и статистической.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Высшим коллегиальным органом управления Учреждением является общее собрание работников Учреждения (далее – общее собрание). Общее собрание является постоянно действующим коллегиальным органом управления Учреждением. В состав общего собрания входят все работники Учреждения (члены общего собрания), из числа которых на его заседании голосованием избирается и утверждается приказом Учреждения председатель и секретарь сроком на один учебный год.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Общее собрание созывается не реже 1 раза в год.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правомочно, если на нем присутствует не менее 2/3 его членов. Решения общего собрания принимаются путем голосования простым большинством голосов из числа присутствующих на собрании его членов.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К компетенции общего собрания относится решение следующих вопросов: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разработка и принятие Устава Учреждения и изменений к нему;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определение приоритетных направлений деятельности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Программы развития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принятие отдельных локальных нормативных актов, регламентирующих деятельность Учреждения, в том числе Правил внутреннего трудового распорядка и Положения о педагогическом Совете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участие в разработке и принятии Коллективного договора, изменений и дополнений к нему;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разрешение конфликтных ситуаций между работниками и администрацией Учреждения, рассмотрение фактов нарушения трудовой дисциплины работниками Учреждения, разработка мероприятий по ее укреплению;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контроль за организацией питания и медицинского обслуживания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укрепления здоровья воспитанников и работников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контроль за выполнением Устава и внесение предложений по устранению нарушений Устава;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участие в подготовке ежегодного отчета о поступлении и расходовании финансовых и материальных средств, а также отчета о результатах </w:t>
      </w:r>
      <w:r w:rsidR="00FC4CD9">
        <w:rPr>
          <w:rFonts w:ascii="Times New Roman" w:hAnsi="Times New Roman" w:cs="Times New Roman"/>
          <w:sz w:val="28"/>
          <w:szCs w:val="28"/>
        </w:rPr>
        <w:t>само обследования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выдвижение кандидатур работников Учреждения для поощрения и представления к наградам;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рассмотрение и утверждение отчета о результатах </w:t>
      </w:r>
      <w:r w:rsidR="00FC4CD9">
        <w:rPr>
          <w:rFonts w:ascii="Times New Roman" w:hAnsi="Times New Roman" w:cs="Times New Roman"/>
          <w:sz w:val="28"/>
          <w:szCs w:val="28"/>
        </w:rPr>
        <w:t>само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Порядок организации работы общего собрания определяется соответствующим локальным нормативным актом Учреждения, принимаемым педагогическим Советом и утверждаемым приказом Учреждения.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Педагогический Совет Учреждения является постоянно действующим коллегиальным органом управления Учреждением, формируемым из штатных педагогических работников для рассмотрения основных вопросов образовательного процесса. В его состав входят заведующий и заместитель заведующего Учреждением, а также штатные педагогические работники Учреждения. Срок действия полномочий педагогического Совета – бессрочно. В структуру педагогического Совета Учреждения входят председатель, секретарь и члены педагогического Совета. Председатель и секретарь педагогического Совета избираются из состава педагогического Совета на его заседании открытым голосованием сроком на один учебный год и утверждаются приказом Учреждения. </w:t>
      </w:r>
    </w:p>
    <w:p w:rsidR="00656BE3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Заседания педагогического Совета проводятся в соответствии с планом работы Учреждения, но не реже одного раза в квартал. Педагогический Совет правомочен, если на его заседании присутствует не менее 2/3 его состава. Решения принимаются путем голосования простым большинством голосов из числа присутствующих на заседании его членов. </w:t>
      </w:r>
    </w:p>
    <w:p w:rsidR="00656BE3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К компетенции педагогического Совета относятся следующие вопросы: </w:t>
      </w:r>
    </w:p>
    <w:p w:rsidR="00656BE3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обсуждение и принятие локальных нормативных актов Учреждения, решение вопросов о внесении в них необходимых изменений и дополнений;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определение основных направлений образовательной деятельности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обсуждение и утверждение образовательных программ, образовательных и воспитательных методик, технологий для использования в педагогическом процессе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обсуждение и утверждение планов работы Учреждения, календарного учебного графика, учебного плана Учреждения, режима занятий (расписания непосредственно образовательной деятельности) воспитанников, режимов дня (правил внутреннего распорядка) воспитанников;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организация выявления, обобщения, распространения, внедрения передового педагогического опыта среди педагогических работников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рассмотрение вопросов повышения квалификации, переподготовки, аттестации кадров в Учреждении в установленном порядке;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подведение итогов деятельности Учреждения за учебный год, за полугодие;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заслушивание информации, отчетов педагогических и медицинских работников (по согласованию) о состоянии здоровья детей, ходе реализации образовательных программ, о результатах достижения воспитанниками уровня развития, необходимого для успешного освоения образовательных программ начального общего образования, отчетов о самообразовании педагогов;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заслушивание докладов, информации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контроль выполнения ранее принятых решений педагогического Совета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организация изучения и обсуждения нормативных правовых документов в области дошкольного образования;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внесение предложения о распределении стимулирующей части фонда оплаты труда;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разработка и прием правил приема детей в Учреждение, режима пребывания детей в Учреждении (режим дня), формы родительского договора и иные локальные акты Учреждения;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иные вопросы в соответствии с Положением о педагогическом Совете, не противоречащие законодательству Российской Федерации.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Порядок организации работы педагогического Совета определяется Положением о педагогическом Совете, принимаемым общим собранием и утверждаемым приказом Учреждения.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В целях организации взаимодействия Учреждения и родителей (законных представителей) воспитанников, учета их мнения по вопросам управления Учреждением и при принятии локальных нормативных актов, затрагивающих права и законные интересы воспитанников и их родителей (законных представителей0 создает Совет родителей. Совет родителей является коллегиальным органом управления Учреждением. Срок полномочий Совета родителей — один год. В Состав Совета родителей Учреждения входит не менее 3 человек из числа родителей (законных представителей) воспитанников Учреждения, избранных на общем собрании Учреждения, действующем на основании соответствующего Положения. С правом решающего голоса в состав Совета входит заведующий Учреждением. Структура Совета родителей представлена председателем, секретарем и членами Совета родителей. Председатель и секретарь избираются из состава Совета родителей на его заседании голосованием сроком на </w:t>
      </w:r>
      <w:r>
        <w:rPr>
          <w:rFonts w:ascii="Times New Roman" w:hAnsi="Times New Roman" w:cs="Times New Roman"/>
          <w:sz w:val="28"/>
          <w:szCs w:val="28"/>
        </w:rPr>
        <w:lastRenderedPageBreak/>
        <w:t>один учебный год. Персональный состав и структура Совета родителей утверждаются приказом Учреждения.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Совет родителей Учреждения правомочен, если на его заседании присутствует не менее 2/3 его членов. Решения Совета родителей принимаются путем голосования простым большинством голосов из числа присутствующих на заседании его членов.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 К компетенции Совета родителей относятся следующие вопросы: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участие в решении вопросов по организации и совершенствования образовательного процесса;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участие в организации и проведении конкурсов, соревнований и других массовых мероприятий, проводимых Учреждением;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помощи Учреждению в совершенствовании материально-технической базы Учреждения, благоустройстве его помещений и территории;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осуществление помощи Учреждению в проведении собраний, лекций, бесед для родителей (законных представителей) по обмену опытом в вопросах образования, воспитания, оздоровления и развития воспитанников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оказание помощи Учреждению в осуществлении мероприятий по сбору добровольных пожертвований и целевых взносов родителей, а также других лиц и организаций;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в организации наставничества над воспитанниками и семьями, находящимися в социально-опасном положении.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 Совет родителей имеет право: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вносить предложения руководству Учреждения, органам общественного управления и получать информацию о результатах их рассмотрения;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выносить благодарность родителям (законным представителям) воспитанников за активную работу в Совете родителей, оказание помощи в проведении мероприятий и т.д.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организации работы Совета родителей определяется Положением о Совете родителей, принимаемым педагогическим Советом и утверждаемым приказом Учреждения.</w:t>
      </w:r>
    </w:p>
    <w:p w:rsidR="00BE1672" w:rsidRDefault="00BE1672" w:rsidP="00656B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E1672" w:rsidRPr="00656BE3" w:rsidRDefault="00AC4D07" w:rsidP="00656B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5. Имущество Учреждения</w:t>
      </w:r>
    </w:p>
    <w:p w:rsidR="00656BE3" w:rsidRDefault="00656BE3" w:rsidP="00656BE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 Учреждением в целях обеспечения его уставной деятельности Учредитель закрепляет имущество, принадлежащее ему на праве собственности или арендуемое им у третьих лиц (собственников).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Учреждением целей и задач, предусмотренных настоящим Уставом, Учредитель передает Учреждению имущество в размерах и порядке, установленных решением Учредителя.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Имущество, закрепленное Учредителем за Учреждением, находится в его оперативном управлении.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предоставляются Учреждению в порядке, установленном феде</w:t>
      </w:r>
      <w:r w:rsidR="00656BE3">
        <w:rPr>
          <w:rFonts w:ascii="Times New Roman" w:hAnsi="Times New Roman" w:cs="Times New Roman"/>
          <w:sz w:val="28"/>
          <w:szCs w:val="28"/>
        </w:rPr>
        <w:t>ральным законодательством.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Имущество Учреждения является неделимым, не может быть распределено по вкладам (долям, паям), в том числе между работниками Учреждения, и отражается на его самостоятельном балансе.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Право оперативного управления на закрепляемое имущество у Учреждения возникает с момента фактической его передачи, если иное не установлено законодательством или решением Учредителя.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передачи имущества в оперативное управление Учреждение обеспечивает его учет, инвентаризацию, сохранность и обоснованность расходов на его содержание.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Источниками формирования имущества Учреждения в денежной и иных формах, также являются: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имущество, закрепленное или переданное Учреждению Учредителем;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средства, полученные из бюджета Смоленской области;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средства, полученные из бюджета муниципального образования «Демидовский</w:t>
      </w:r>
      <w:r w:rsidR="00DB6381" w:rsidRPr="00DB638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средства, полученные от родителей (законных представителей) за присмотр и уход за воспитанником в Учреждении (родительская плата);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средства, полученные от добровольных пожертвований и целевых взносов физических и (или) юридических лиц;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средства, получаемые из других источников в соответствии с действующим законодательством Российской Федерации.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 и используются для обеспечения его уставной деятельности.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Расходование денежных средств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Списание имущества, переданного в оперативное управление Учреждению, производится в установленном порядке по согласованию с Учредителем.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Учреждение не вправе без согласия Учредителя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него на праве оперативного управления, Учреждение вправе распоряжаться самостоятельно, если иное не предусмотрено действующим законодательством.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Учреждение не вправе совершать сделки, возможными последствиями которых является отчуждение или обременение имущества, закрепленного за ним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Учредителем, или имущества, приобретенного за счет средств, выделенных ему Учредителем на приобретение такого имущества. 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Учреждение не вправе совершать крупные сделки без предварительного согласия Учредителя.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Имущество, закрепленное за Учреждением на праве оперативного управления, может быть передано в аренду только в пределах, не ограничивающих возможности осуществления Учреждением уставной деятельности.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 Имущество, закрепленное за Учреждением на праве оперативного управления, может быть изъято Учредителем в случаях: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принятия решения о реорганизации или ликвидации Учреждения;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нарушении условий пользования имуществом, предусмотренных действующим законодательством, решениями Учредителя и настоящим Уставом.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При ликвидации Учреждения оставшееся после удовлетворения требований кредиторов имущество передается его собственникам.</w:t>
      </w:r>
    </w:p>
    <w:p w:rsidR="00BE1672" w:rsidRPr="00656BE3" w:rsidRDefault="00BE1672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72" w:rsidRPr="00656BE3" w:rsidRDefault="00AC4D0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6. Локальные нормативные акты, содержащие нормы, регулирующие образовательные отношения, и информация о деятельности Учреждения</w:t>
      </w:r>
    </w:p>
    <w:p w:rsidR="00BE1672" w:rsidRPr="00656BE3" w:rsidRDefault="00BE167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Учреждение представляет информацию о своей деятельности органам государственной статистики и налоговым органам, иным лицам в соответствии с действующим законодательством Российской Федерации. Учреждение ежегодно предоставляет Учредителю и общественности отчет о поступлении и расходовании финансовых и материальных средств, а также отчет о результатах самообследования.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Учреждение формирует открытый и общедоступный информационный ресурс, содержащий информацию о его деятельности, и обеспечивает доступ к такому ресурсу посредством размещения его в информационно-телекоммуникационных сетях, в том числе на официальном сайте Учреждения в сети «Интернет». Учреждение обеспечивает открытость и доступность информации и документов в соответствии с Федеральным законом «Об образовании в Российской Федерации».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В Учреждении в установленном порядке ведется делопроизводство, организованы работа с документами и их хранение по всем направлениям деятельности Учреждения. Учреждение обеспечивает сохранность конфиденциальной информации и их носителей в соответствии с законодательством о персональных данных.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Учреждение принимает локальные нормативные акты, содержащие нормы, регулирующие образовательные отношения, в пределах своей компетенции в соответствии с действующим законодательством Российской Федерации и в порядке, установленном настоящим Уставом.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Учреждение принимает локальные нормативные акты по основным вопросам организации и осуществления образовательной деятельности. 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При принятии в Учреждении локальных нормативных актов, затрагивающих права воспитанников и работников Учреждения, учитывается мнение Совета родителей, а также в порядке и в случаях, которые предусмотрены трудовым законодательством, представительных органов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таких </w:t>
      </w:r>
      <w:r w:rsidR="00656BE3">
        <w:rPr>
          <w:rFonts w:ascii="Times New Roman" w:hAnsi="Times New Roman" w:cs="Times New Roman"/>
          <w:sz w:val="28"/>
          <w:szCs w:val="28"/>
        </w:rPr>
        <w:t>представительных органов).</w:t>
      </w:r>
    </w:p>
    <w:p w:rsidR="00BE1672" w:rsidRDefault="00AC4D07" w:rsidP="00656BE3">
      <w:pPr>
        <w:pStyle w:val="a7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</w:t>
      </w:r>
      <w:r w:rsidR="00656BE3">
        <w:rPr>
          <w:rFonts w:ascii="Times New Roman" w:hAnsi="Times New Roman" w:cs="Times New Roman"/>
          <w:sz w:val="28"/>
          <w:szCs w:val="28"/>
        </w:rPr>
        <w:t xml:space="preserve"> и подлежат отмене Учреждением.</w:t>
      </w:r>
    </w:p>
    <w:p w:rsidR="00BE1672" w:rsidRDefault="00BE167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E1672" w:rsidRDefault="00AC4D07" w:rsidP="00656B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E3">
        <w:rPr>
          <w:rFonts w:ascii="Times New Roman" w:hAnsi="Times New Roman" w:cs="Times New Roman"/>
          <w:b/>
          <w:sz w:val="28"/>
          <w:szCs w:val="28"/>
        </w:rPr>
        <w:t>7. Порядок изменения Устава</w:t>
      </w:r>
    </w:p>
    <w:p w:rsidR="00656BE3" w:rsidRPr="00656BE3" w:rsidRDefault="00656BE3" w:rsidP="00656BE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72" w:rsidRDefault="00AC4D07" w:rsidP="00656BE3">
      <w:pPr>
        <w:pStyle w:val="a7"/>
        <w:ind w:firstLine="709"/>
        <w:contextualSpacing/>
        <w:mirrorIndents/>
        <w:jc w:val="both"/>
      </w:pPr>
      <w:r>
        <w:rPr>
          <w:rFonts w:ascii="Times New Roman" w:hAnsi="Times New Roman" w:cs="Times New Roman"/>
          <w:sz w:val="28"/>
          <w:szCs w:val="28"/>
        </w:rPr>
        <w:t>Изменения (дополнения) к Уставу Учреждения, новая редакция Устава принимаются общим собранием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Федерации.</w:t>
      </w:r>
    </w:p>
    <w:sectPr w:rsidR="00BE1672" w:rsidSect="00FD1C3E">
      <w:pgSz w:w="11906" w:h="16838"/>
      <w:pgMar w:top="1134" w:right="56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1672"/>
    <w:rsid w:val="00075CEE"/>
    <w:rsid w:val="005E4C04"/>
    <w:rsid w:val="00656BE3"/>
    <w:rsid w:val="00687921"/>
    <w:rsid w:val="008A7ADF"/>
    <w:rsid w:val="008C7A3D"/>
    <w:rsid w:val="00A90489"/>
    <w:rsid w:val="00AC4D07"/>
    <w:rsid w:val="00BE1672"/>
    <w:rsid w:val="00DB6381"/>
    <w:rsid w:val="00DE3630"/>
    <w:rsid w:val="00E56FE9"/>
    <w:rsid w:val="00EF2F7A"/>
    <w:rsid w:val="00F201B1"/>
    <w:rsid w:val="00F96490"/>
    <w:rsid w:val="00FC4CD9"/>
    <w:rsid w:val="00FD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12D0"/>
  <w15:docId w15:val="{4B77E2CC-5138-4B70-8B1E-B138BD4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54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E4C0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3">
    <w:name w:val="Body Text"/>
    <w:basedOn w:val="a"/>
    <w:rsid w:val="005E4C04"/>
    <w:pPr>
      <w:spacing w:after="140" w:line="288" w:lineRule="auto"/>
    </w:pPr>
  </w:style>
  <w:style w:type="paragraph" w:styleId="a4">
    <w:name w:val="List"/>
    <w:basedOn w:val="a3"/>
    <w:rsid w:val="005E4C04"/>
    <w:rPr>
      <w:rFonts w:cs="Mangal"/>
    </w:rPr>
  </w:style>
  <w:style w:type="paragraph" w:styleId="a5">
    <w:name w:val="Title"/>
    <w:basedOn w:val="a"/>
    <w:rsid w:val="005E4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E4C04"/>
    <w:pPr>
      <w:suppressLineNumbers/>
    </w:pPr>
    <w:rPr>
      <w:rFonts w:cs="Mangal"/>
    </w:rPr>
  </w:style>
  <w:style w:type="paragraph" w:styleId="a7">
    <w:name w:val="No Spacing"/>
    <w:uiPriority w:val="1"/>
    <w:qFormat/>
    <w:rsid w:val="006129A0"/>
    <w:pPr>
      <w:suppressAutoHyphens/>
      <w:spacing w:line="240" w:lineRule="auto"/>
    </w:pPr>
    <w:rPr>
      <w:color w:val="00000A"/>
      <w:sz w:val="22"/>
    </w:rPr>
  </w:style>
  <w:style w:type="character" w:styleId="a8">
    <w:name w:val="page number"/>
    <w:basedOn w:val="a0"/>
    <w:rsid w:val="00F201B1"/>
  </w:style>
  <w:style w:type="paragraph" w:styleId="a9">
    <w:name w:val="Balloon Text"/>
    <w:basedOn w:val="a"/>
    <w:link w:val="aa"/>
    <w:uiPriority w:val="99"/>
    <w:semiHidden/>
    <w:unhideWhenUsed/>
    <w:rsid w:val="008A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DF"/>
    <w:rPr>
      <w:rFonts w:ascii="Tahoma" w:hAnsi="Tahoma" w:cs="Tahoma"/>
      <w:color w:val="00000A"/>
      <w:sz w:val="16"/>
      <w:szCs w:val="16"/>
    </w:rPr>
  </w:style>
  <w:style w:type="paragraph" w:styleId="ab">
    <w:name w:val="List Paragraph"/>
    <w:basedOn w:val="a"/>
    <w:uiPriority w:val="34"/>
    <w:qFormat/>
    <w:rsid w:val="00DE3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9DE4-7121-41BA-A397-6053233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пёкла</dc:creator>
  <cp:lastModifiedBy>Пользователь</cp:lastModifiedBy>
  <cp:revision>7</cp:revision>
  <cp:lastPrinted>2025-01-29T06:57:00Z</cp:lastPrinted>
  <dcterms:created xsi:type="dcterms:W3CDTF">2025-01-15T10:58:00Z</dcterms:created>
  <dcterms:modified xsi:type="dcterms:W3CDTF">2025-03-05T12:34:00Z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